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1445E" w14:textId="77777777" w:rsidR="00E51A70" w:rsidRPr="00E51A70" w:rsidRDefault="00E51A70" w:rsidP="00E51A70">
      <w:pPr>
        <w:widowControl w:val="0"/>
        <w:spacing w:before="120" w:after="120" w:line="264" w:lineRule="auto"/>
        <w:jc w:val="center"/>
        <w:outlineLvl w:val="1"/>
        <w:rPr>
          <w:sz w:val="28"/>
          <w:szCs w:val="28"/>
          <w:lang w:val="nl-NL"/>
        </w:rPr>
      </w:pPr>
      <w:bookmarkStart w:id="0" w:name="_Hlk207355856"/>
      <w:r w:rsidRPr="00E51A70">
        <w:rPr>
          <w:b/>
          <w:sz w:val="28"/>
          <w:szCs w:val="28"/>
          <w:lang w:val="nl-NL"/>
        </w:rPr>
        <w:t>Chương V. YÊU CẦU VỀ KỸ THUẬT</w:t>
      </w:r>
    </w:p>
    <w:p w14:paraId="404AF9B6" w14:textId="77777777" w:rsidR="00E51A70" w:rsidRPr="00E51A70" w:rsidRDefault="00E51A70" w:rsidP="00E51A70">
      <w:pPr>
        <w:pStyle w:val="SectionVIHeader"/>
        <w:widowControl w:val="0"/>
        <w:spacing w:after="120" w:line="264" w:lineRule="auto"/>
        <w:ind w:firstLine="709"/>
        <w:jc w:val="both"/>
        <w:rPr>
          <w:sz w:val="28"/>
          <w:szCs w:val="28"/>
          <w:lang w:val="nl-NL"/>
        </w:rPr>
      </w:pPr>
      <w:r w:rsidRPr="00E51A70">
        <w:rPr>
          <w:sz w:val="28"/>
          <w:szCs w:val="28"/>
          <w:lang w:val="nl-NL"/>
        </w:rPr>
        <w:t>Mục 1. Yêu cầu về kỹ thuật</w:t>
      </w:r>
    </w:p>
    <w:p w14:paraId="1B90B61A" w14:textId="77777777" w:rsidR="00E51A70" w:rsidRPr="00E51A70" w:rsidRDefault="00E51A70" w:rsidP="00E51A70">
      <w:pPr>
        <w:widowControl w:val="0"/>
        <w:spacing w:before="120" w:after="120" w:line="264" w:lineRule="auto"/>
        <w:ind w:firstLine="709"/>
        <w:rPr>
          <w:b/>
          <w:i/>
          <w:sz w:val="28"/>
          <w:szCs w:val="28"/>
          <w:lang w:val="nl-NL"/>
        </w:rPr>
      </w:pPr>
      <w:r w:rsidRPr="00E51A70">
        <w:rPr>
          <w:b/>
          <w:i/>
          <w:sz w:val="28"/>
          <w:szCs w:val="28"/>
          <w:lang w:val="nl-NL"/>
        </w:rPr>
        <w:t>1.1. Giới thiệu chung về dự án/</w:t>
      </w:r>
      <w:r w:rsidRPr="00E51A70">
        <w:rPr>
          <w:b/>
          <w:i/>
          <w:sz w:val="28"/>
          <w:szCs w:val="28"/>
        </w:rPr>
        <w:t>dự toán mua sắm</w:t>
      </w:r>
      <w:r w:rsidRPr="00E51A70">
        <w:rPr>
          <w:b/>
          <w:i/>
          <w:sz w:val="28"/>
          <w:szCs w:val="28"/>
          <w:lang w:val="nl-NL"/>
        </w:rPr>
        <w:t>, gói thầu</w:t>
      </w:r>
    </w:p>
    <w:p w14:paraId="2E4B104F" w14:textId="77777777" w:rsidR="00E51A70" w:rsidRPr="00E51A70" w:rsidRDefault="00E51A70" w:rsidP="00E51A70">
      <w:pPr>
        <w:widowControl w:val="0"/>
        <w:spacing w:before="120" w:after="120" w:line="264" w:lineRule="auto"/>
        <w:ind w:firstLine="709"/>
        <w:rPr>
          <w:iCs/>
          <w:sz w:val="28"/>
          <w:szCs w:val="28"/>
          <w:lang w:val="nl-NL"/>
        </w:rPr>
      </w:pPr>
      <w:bookmarkStart w:id="1" w:name="_Hlk154743134"/>
      <w:r w:rsidRPr="00E51A70">
        <w:rPr>
          <w:iCs/>
          <w:sz w:val="28"/>
          <w:szCs w:val="28"/>
          <w:lang w:val="nl-NL"/>
        </w:rPr>
        <w:t>Thông tin tóm tắt về gói thầu:</w:t>
      </w:r>
    </w:p>
    <w:p w14:paraId="10BD7993" w14:textId="77777777" w:rsidR="00E51A70" w:rsidRPr="00E51A70" w:rsidRDefault="00E51A70" w:rsidP="00E51A70">
      <w:pPr>
        <w:spacing w:line="312" w:lineRule="auto"/>
        <w:jc w:val="center"/>
        <w:rPr>
          <w:sz w:val="28"/>
          <w:szCs w:val="28"/>
        </w:rPr>
      </w:pPr>
      <w:r w:rsidRPr="00E51A70">
        <w:rPr>
          <w:iCs/>
          <w:sz w:val="28"/>
          <w:szCs w:val="28"/>
          <w:lang w:val="nl-NL"/>
        </w:rPr>
        <w:t xml:space="preserve">Tên gói thầu: </w:t>
      </w:r>
      <w:r w:rsidRPr="00E51A70">
        <w:rPr>
          <w:spacing w:val="-2"/>
          <w:sz w:val="28"/>
          <w:szCs w:val="28"/>
        </w:rPr>
        <w:t>05/2026-ĐTXD: Cung cấp Cáp, tủ điện, phụ kiện</w:t>
      </w:r>
    </w:p>
    <w:p w14:paraId="4FEDABD5" w14:textId="77777777" w:rsidR="00E51A70" w:rsidRPr="00E51A70" w:rsidRDefault="00E51A70" w:rsidP="00E51A70">
      <w:pPr>
        <w:rPr>
          <w:spacing w:val="-2"/>
          <w:sz w:val="28"/>
          <w:szCs w:val="28"/>
        </w:rPr>
      </w:pPr>
      <w:r w:rsidRPr="00E51A70">
        <w:rPr>
          <w:spacing w:val="-2"/>
          <w:sz w:val="28"/>
          <w:szCs w:val="28"/>
        </w:rPr>
        <w:t>Thuộc dự án:</w:t>
      </w:r>
    </w:p>
    <w:p w14:paraId="6BE5E364" w14:textId="77777777" w:rsidR="00E51A70" w:rsidRPr="00E51A70" w:rsidRDefault="00E51A70" w:rsidP="00E51A70">
      <w:pPr>
        <w:spacing w:line="312" w:lineRule="auto"/>
        <w:ind w:left="284"/>
        <w:rPr>
          <w:sz w:val="28"/>
          <w:szCs w:val="28"/>
        </w:rPr>
      </w:pPr>
      <w:r w:rsidRPr="00E51A70">
        <w:rPr>
          <w:sz w:val="28"/>
          <w:szCs w:val="28"/>
        </w:rPr>
        <w:t>i) Cải tạo các trạm biến áp đảm bảo an toàn phòng chống cháy nổ trên địa bàn Thanh Xuân năm 2026;</w:t>
      </w:r>
    </w:p>
    <w:p w14:paraId="6D516B70" w14:textId="77777777" w:rsidR="00E51A70" w:rsidRPr="00E51A70" w:rsidRDefault="00E51A70" w:rsidP="00E51A70">
      <w:pPr>
        <w:spacing w:line="312" w:lineRule="auto"/>
        <w:ind w:left="284"/>
        <w:rPr>
          <w:sz w:val="28"/>
          <w:szCs w:val="28"/>
        </w:rPr>
      </w:pPr>
      <w:r w:rsidRPr="00E51A70">
        <w:rPr>
          <w:sz w:val="28"/>
          <w:szCs w:val="28"/>
        </w:rPr>
        <w:t>ii) Cải tạo các TBA trên địa bàn Quận Thanh Xuân năm 2026 (Phường Khương Trung, Khương Mai, Khương Đình, Nhân Chính);</w:t>
      </w:r>
    </w:p>
    <w:p w14:paraId="6793881E" w14:textId="77777777" w:rsidR="00E51A70" w:rsidRPr="00E51A70" w:rsidRDefault="00E51A70" w:rsidP="00E51A70">
      <w:pPr>
        <w:spacing w:line="312" w:lineRule="auto"/>
        <w:ind w:left="284"/>
        <w:rPr>
          <w:sz w:val="28"/>
          <w:szCs w:val="28"/>
        </w:rPr>
      </w:pPr>
      <w:r w:rsidRPr="00E51A70">
        <w:rPr>
          <w:sz w:val="28"/>
          <w:szCs w:val="28"/>
        </w:rPr>
        <w:t>iii) Nâng cao năng lực lưới điện hạ áp trên địa bàn Quận Thanh Xuân năm 2026 (Phường Nhân Chính, Khương Mai, Phương Liệt, Thanh Xuân Nam, Thượng Đình);</w:t>
      </w:r>
    </w:p>
    <w:p w14:paraId="54B77387" w14:textId="77777777" w:rsidR="009C72FB" w:rsidRDefault="00E51A70" w:rsidP="009C72FB">
      <w:pPr>
        <w:spacing w:line="312" w:lineRule="auto"/>
        <w:ind w:left="284"/>
        <w:rPr>
          <w:sz w:val="28"/>
          <w:szCs w:val="28"/>
        </w:rPr>
      </w:pPr>
      <w:r w:rsidRPr="00E51A70">
        <w:rPr>
          <w:sz w:val="28"/>
          <w:szCs w:val="28"/>
        </w:rPr>
        <w:t>iv) Xây dựng mới các trạm biến áp trên địa bàn Quận Thanh Xuân năm 2026 (Phường Nhân Chính, Hạ Đình, Khương Trung, Khương Mai);</w:t>
      </w:r>
    </w:p>
    <w:p w14:paraId="3E36311F" w14:textId="406A9A8A" w:rsidR="00E51A70" w:rsidRPr="009C72FB" w:rsidRDefault="00E51A70" w:rsidP="009C72FB">
      <w:pPr>
        <w:spacing w:line="312" w:lineRule="auto"/>
        <w:ind w:left="284"/>
        <w:rPr>
          <w:sz w:val="28"/>
          <w:szCs w:val="28"/>
        </w:rPr>
      </w:pPr>
      <w:r w:rsidRPr="00E51A70">
        <w:rPr>
          <w:sz w:val="28"/>
          <w:szCs w:val="28"/>
        </w:rPr>
        <w:t>v) Lắp đặt thiết bị đóng cắt trung áp có chức năng giám sát và điều khiển xa trên lưới điện Công ty Điện lực Hà Đông năm 2026.</w:t>
      </w:r>
    </w:p>
    <w:p w14:paraId="400736F9" w14:textId="77777777" w:rsidR="00E51A70" w:rsidRPr="00E51A70" w:rsidRDefault="00E51A70" w:rsidP="00E51A70">
      <w:pPr>
        <w:widowControl w:val="0"/>
        <w:spacing w:before="120" w:after="120" w:line="264" w:lineRule="auto"/>
        <w:ind w:firstLine="709"/>
        <w:rPr>
          <w:iCs/>
          <w:sz w:val="28"/>
          <w:szCs w:val="28"/>
        </w:rPr>
      </w:pPr>
      <w:r w:rsidRPr="00E51A70">
        <w:rPr>
          <w:iCs/>
          <w:sz w:val="28"/>
          <w:szCs w:val="28"/>
        </w:rPr>
        <w:t>Tên chủ đầu tư: Công ty Điện lực Hà Đông</w:t>
      </w:r>
    </w:p>
    <w:p w14:paraId="6FD4B796" w14:textId="77777777" w:rsidR="00E51A70" w:rsidRPr="00E51A70" w:rsidRDefault="00E51A70" w:rsidP="00E51A70">
      <w:pPr>
        <w:widowControl w:val="0"/>
        <w:spacing w:before="120" w:after="120" w:line="264" w:lineRule="auto"/>
        <w:ind w:firstLine="709"/>
        <w:rPr>
          <w:iCs/>
          <w:sz w:val="28"/>
          <w:szCs w:val="28"/>
        </w:rPr>
      </w:pPr>
      <w:r w:rsidRPr="00E51A70">
        <w:rPr>
          <w:iCs/>
          <w:sz w:val="28"/>
          <w:szCs w:val="28"/>
        </w:rPr>
        <w:t xml:space="preserve">Nguồn vốn: </w:t>
      </w:r>
      <w:r w:rsidRPr="00E51A70">
        <w:rPr>
          <w:sz w:val="28"/>
          <w:szCs w:val="28"/>
        </w:rPr>
        <w:t>Vay tín dụng thương mại và đối ứng khấu hao cơ bản</w:t>
      </w:r>
    </w:p>
    <w:p w14:paraId="4E93DA1F" w14:textId="77777777" w:rsidR="00E51A70" w:rsidRPr="00E51A70" w:rsidRDefault="00E51A70" w:rsidP="00E51A70">
      <w:pPr>
        <w:widowControl w:val="0"/>
        <w:spacing w:before="120" w:after="120" w:line="264" w:lineRule="auto"/>
        <w:ind w:firstLine="709"/>
        <w:rPr>
          <w:sz w:val="28"/>
          <w:szCs w:val="28"/>
        </w:rPr>
      </w:pPr>
      <w:r w:rsidRPr="00E51A70">
        <w:rPr>
          <w:sz w:val="28"/>
          <w:szCs w:val="28"/>
        </w:rPr>
        <w:t>Loại hợp đồng: trọn gói</w:t>
      </w:r>
    </w:p>
    <w:p w14:paraId="1923AF01" w14:textId="77777777" w:rsidR="00E51A70" w:rsidRPr="00E51A70" w:rsidRDefault="00E51A70" w:rsidP="00E51A70">
      <w:pPr>
        <w:widowControl w:val="0"/>
        <w:spacing w:before="120" w:after="120" w:line="264" w:lineRule="auto"/>
        <w:ind w:firstLine="709"/>
        <w:rPr>
          <w:sz w:val="28"/>
          <w:szCs w:val="28"/>
        </w:rPr>
      </w:pPr>
      <w:r w:rsidRPr="00E51A70">
        <w:rPr>
          <w:sz w:val="28"/>
          <w:szCs w:val="28"/>
        </w:rPr>
        <w:t>Thời gian thực hiện gói thầu: 45 ngày.</w:t>
      </w:r>
    </w:p>
    <w:bookmarkEnd w:id="1"/>
    <w:p w14:paraId="08FD87BE" w14:textId="77777777" w:rsidR="00E51A70" w:rsidRPr="00E51A70" w:rsidRDefault="00E51A70" w:rsidP="00E51A70">
      <w:pPr>
        <w:widowControl w:val="0"/>
        <w:spacing w:before="120" w:after="120" w:line="264" w:lineRule="auto"/>
        <w:ind w:firstLine="709"/>
        <w:rPr>
          <w:b/>
          <w:i/>
          <w:sz w:val="28"/>
          <w:szCs w:val="28"/>
          <w:lang w:val="nl-NL"/>
        </w:rPr>
      </w:pPr>
      <w:r w:rsidRPr="00E51A70">
        <w:rPr>
          <w:b/>
          <w:i/>
          <w:sz w:val="28"/>
          <w:szCs w:val="28"/>
          <w:lang w:val="nl-NL"/>
        </w:rPr>
        <w:t xml:space="preserve">1.2. Yêu cầu về kỹ thuật </w:t>
      </w:r>
    </w:p>
    <w:p w14:paraId="014D375A" w14:textId="77777777" w:rsidR="00E51A70" w:rsidRPr="00E51A70" w:rsidRDefault="00E51A70" w:rsidP="00E51A70">
      <w:pPr>
        <w:spacing w:before="120" w:after="120" w:line="264" w:lineRule="auto"/>
        <w:ind w:right="-284" w:firstLine="709"/>
        <w:jc w:val="left"/>
        <w:rPr>
          <w:sz w:val="28"/>
          <w:szCs w:val="28"/>
          <w:lang w:val="nl-NL"/>
        </w:rPr>
      </w:pPr>
      <w:r w:rsidRPr="00E51A70">
        <w:rPr>
          <w:sz w:val="28"/>
          <w:szCs w:val="28"/>
        </w:rPr>
        <w:t>Chi tiết theo file đính kèm</w:t>
      </w:r>
    </w:p>
    <w:p w14:paraId="3D908AC3" w14:textId="08F49FBD" w:rsidR="00E51A70" w:rsidRPr="00E51A70" w:rsidRDefault="00E51A70" w:rsidP="00E51A70">
      <w:pPr>
        <w:pStyle w:val="SectionVIHeader"/>
        <w:widowControl w:val="0"/>
        <w:spacing w:after="120" w:line="264" w:lineRule="auto"/>
        <w:ind w:firstLine="709"/>
        <w:jc w:val="left"/>
        <w:rPr>
          <w:sz w:val="28"/>
          <w:szCs w:val="28"/>
        </w:rPr>
      </w:pPr>
      <w:r w:rsidRPr="00E51A70">
        <w:rPr>
          <w:sz w:val="28"/>
          <w:szCs w:val="28"/>
        </w:rPr>
        <w:t xml:space="preserve">Mục </w:t>
      </w:r>
      <w:r w:rsidRPr="00E51A70">
        <w:rPr>
          <w:sz w:val="28"/>
          <w:szCs w:val="28"/>
          <w:lang w:val="vi-VN"/>
        </w:rPr>
        <w:t>2</w:t>
      </w:r>
      <w:r w:rsidRPr="00E51A70">
        <w:rPr>
          <w:sz w:val="28"/>
          <w:szCs w:val="28"/>
        </w:rPr>
        <w:t>. Kiểm tra và thử nghiệm</w:t>
      </w:r>
    </w:p>
    <w:p w14:paraId="384C21F9" w14:textId="77777777" w:rsidR="00E51A70" w:rsidRPr="00E51A70" w:rsidRDefault="00E51A70" w:rsidP="00E51A70">
      <w:pPr>
        <w:spacing w:before="120" w:after="120" w:line="264" w:lineRule="auto"/>
        <w:ind w:firstLine="709"/>
        <w:rPr>
          <w:sz w:val="28"/>
          <w:szCs w:val="28"/>
        </w:rPr>
      </w:pPr>
      <w:r w:rsidRPr="00E51A70">
        <w:rPr>
          <w:sz w:val="28"/>
          <w:szCs w:val="28"/>
        </w:rPr>
        <w:t>Các kiểm tra và thử nghiệm cần tiến hành gồm có:</w:t>
      </w:r>
    </w:p>
    <w:p w14:paraId="5BC020B3" w14:textId="77777777" w:rsidR="00E51A70" w:rsidRPr="00E51A70" w:rsidRDefault="00E51A70" w:rsidP="00E51A70">
      <w:pPr>
        <w:spacing w:before="120" w:after="120" w:line="264" w:lineRule="auto"/>
        <w:ind w:firstLine="709"/>
        <w:rPr>
          <w:sz w:val="28"/>
          <w:szCs w:val="28"/>
        </w:rPr>
      </w:pPr>
      <w:r w:rsidRPr="00E51A70">
        <w:rPr>
          <w:sz w:val="28"/>
          <w:szCs w:val="28"/>
        </w:rPr>
        <w:t xml:space="preserve">- Trước khi ký hợp đồng: </w:t>
      </w:r>
    </w:p>
    <w:p w14:paraId="74B36BA9" w14:textId="77777777" w:rsidR="00E51A70" w:rsidRPr="00E51A70" w:rsidRDefault="00E51A70" w:rsidP="00E51A70">
      <w:pPr>
        <w:spacing w:before="120" w:after="120" w:line="264" w:lineRule="auto"/>
        <w:ind w:firstLine="709"/>
        <w:rPr>
          <w:sz w:val="28"/>
          <w:szCs w:val="28"/>
          <w:lang w:val="vi-VN"/>
        </w:rPr>
      </w:pPr>
      <w:r w:rsidRPr="00E51A70">
        <w:rPr>
          <w:sz w:val="28"/>
          <w:szCs w:val="28"/>
        </w:rPr>
        <w:t>Đối với VTTB sản xuất trong nước chủ đầu tư sẽ kiểm tra năng lực nhà thầu/nhà</w:t>
      </w:r>
      <w:r w:rsidRPr="00E51A70">
        <w:rPr>
          <w:sz w:val="28"/>
          <w:szCs w:val="28"/>
          <w:lang w:val="vi-VN"/>
        </w:rPr>
        <w:t xml:space="preserve"> </w:t>
      </w:r>
      <w:r w:rsidRPr="00E51A70">
        <w:rPr>
          <w:sz w:val="28"/>
          <w:szCs w:val="28"/>
        </w:rPr>
        <w:t>sản xuất trước khi ký kết hợp đồng: Đối với các nhà thầu/nhà sản xuất trong nước khi lần</w:t>
      </w:r>
      <w:r w:rsidRPr="00E51A70">
        <w:rPr>
          <w:sz w:val="28"/>
          <w:szCs w:val="28"/>
          <w:lang w:val="vi-VN"/>
        </w:rPr>
        <w:t xml:space="preserve"> </w:t>
      </w:r>
      <w:r w:rsidRPr="00E51A70">
        <w:rPr>
          <w:sz w:val="28"/>
          <w:szCs w:val="28"/>
        </w:rPr>
        <w:t xml:space="preserve">đầu tiên tham gia cung cấp VTTB cho đơn vị mua sắm phải được kiểm </w:t>
      </w:r>
      <w:r w:rsidRPr="00E51A70">
        <w:rPr>
          <w:sz w:val="28"/>
          <w:szCs w:val="28"/>
        </w:rPr>
        <w:lastRenderedPageBreak/>
        <w:t>tra cơ sở sản xuất,</w:t>
      </w:r>
      <w:r w:rsidRPr="00E51A70">
        <w:rPr>
          <w:sz w:val="28"/>
          <w:szCs w:val="28"/>
          <w:lang w:val="vi-VN"/>
        </w:rPr>
        <w:t xml:space="preserve"> </w:t>
      </w:r>
      <w:r w:rsidRPr="00E51A70">
        <w:rPr>
          <w:sz w:val="28"/>
          <w:szCs w:val="28"/>
        </w:rPr>
        <w:t>dây chuyền sản xuất, phương tiện, công cụ sản xuất, nhân lực sản xuất.. đảm bảo đáp ứng</w:t>
      </w:r>
      <w:r w:rsidRPr="00E51A70">
        <w:rPr>
          <w:sz w:val="28"/>
          <w:szCs w:val="28"/>
          <w:lang w:val="vi-VN"/>
        </w:rPr>
        <w:t xml:space="preserve"> </w:t>
      </w:r>
      <w:r w:rsidRPr="00E51A70">
        <w:rPr>
          <w:sz w:val="28"/>
          <w:szCs w:val="28"/>
        </w:rPr>
        <w:t>được yêu cầu về năng lực sản xuất, đáp ứng thời gian thực hiện hợp đồng.</w:t>
      </w:r>
      <w:r w:rsidRPr="00E51A70">
        <w:rPr>
          <w:sz w:val="28"/>
          <w:szCs w:val="28"/>
          <w:lang w:val="vi-VN"/>
        </w:rPr>
        <w:t xml:space="preserve"> </w:t>
      </w:r>
    </w:p>
    <w:p w14:paraId="22361D2B" w14:textId="77777777" w:rsidR="00E51A70" w:rsidRPr="00E51A70" w:rsidRDefault="00E51A70" w:rsidP="00E51A70">
      <w:pPr>
        <w:spacing w:before="120" w:after="120" w:line="264" w:lineRule="auto"/>
        <w:ind w:firstLine="709"/>
        <w:rPr>
          <w:sz w:val="28"/>
          <w:szCs w:val="28"/>
        </w:rPr>
      </w:pPr>
      <w:r w:rsidRPr="00E51A70">
        <w:rPr>
          <w:sz w:val="28"/>
          <w:szCs w:val="28"/>
        </w:rPr>
        <w:t>- Sau khi ký hợp đồng, trước khi nhập kho: Thực hiện theo E-ĐKC 21.1</w:t>
      </w:r>
      <w:r w:rsidRPr="00E51A70">
        <w:rPr>
          <w:sz w:val="28"/>
          <w:szCs w:val="28"/>
          <w:lang w:val="vi-VN"/>
        </w:rPr>
        <w:t xml:space="preserve"> </w:t>
      </w:r>
      <w:r w:rsidRPr="00E51A70">
        <w:rPr>
          <w:sz w:val="28"/>
          <w:szCs w:val="28"/>
        </w:rPr>
        <w:t>chương VII- Điều kiện cụ thể hợp đồng.</w:t>
      </w:r>
    </w:p>
    <w:bookmarkEnd w:id="0"/>
    <w:p w14:paraId="636697A5" w14:textId="77777777" w:rsidR="008D2C52" w:rsidRPr="00E51A70" w:rsidRDefault="008D2C52">
      <w:pPr>
        <w:rPr>
          <w:sz w:val="28"/>
          <w:szCs w:val="28"/>
        </w:rPr>
      </w:pPr>
    </w:p>
    <w:sectPr w:rsidR="008D2C52" w:rsidRPr="00E51A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A70"/>
    <w:rsid w:val="00075F90"/>
    <w:rsid w:val="00145712"/>
    <w:rsid w:val="001E7CC5"/>
    <w:rsid w:val="0027693F"/>
    <w:rsid w:val="0046252A"/>
    <w:rsid w:val="008D2C52"/>
    <w:rsid w:val="009C72FB"/>
    <w:rsid w:val="00CD3C6C"/>
    <w:rsid w:val="00E5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BF72A"/>
  <w15:chartTrackingRefBased/>
  <w15:docId w15:val="{D41F7C0D-2ABE-43AB-A8E0-18ECA76A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A7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1A70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1A7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1A70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1A70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1A70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1A70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1A70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1A70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1A70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1A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1A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1A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1A7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1A7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1A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1A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1A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1A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1A70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51A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E51A70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rsid w:val="00E51A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1A7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51A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1A70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51A7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1A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1A7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1A70"/>
    <w:rPr>
      <w:b/>
      <w:bCs/>
      <w:smallCaps/>
      <w:color w:val="2F5496" w:themeColor="accent1" w:themeShade="BF"/>
      <w:spacing w:val="5"/>
    </w:rPr>
  </w:style>
  <w:style w:type="paragraph" w:customStyle="1" w:styleId="titulo">
    <w:name w:val="titulo"/>
    <w:basedOn w:val="Heading5"/>
    <w:rsid w:val="00E51A70"/>
    <w:pPr>
      <w:keepNext w:val="0"/>
      <w:keepLines w:val="0"/>
      <w:spacing w:before="0" w:after="240" w:line="240" w:lineRule="auto"/>
      <w:jc w:val="center"/>
    </w:pPr>
    <w:rPr>
      <w:rFonts w:ascii="Times New Roman Bold" w:eastAsia="Times New Roman" w:hAnsi="Times New Roman Bold" w:cs="Times New Roman"/>
      <w:b/>
      <w:color w:val="auto"/>
      <w:kern w:val="0"/>
      <w:szCs w:val="20"/>
      <w14:ligatures w14:val="none"/>
    </w:rPr>
  </w:style>
  <w:style w:type="paragraph" w:customStyle="1" w:styleId="SectionVIHeader">
    <w:name w:val="Section VI. Header"/>
    <w:basedOn w:val="Normal"/>
    <w:rsid w:val="00E51A70"/>
    <w:pPr>
      <w:spacing w:before="120" w:after="240"/>
      <w:jc w:val="center"/>
    </w:pPr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HUYEN-KHVT</dc:creator>
  <cp:keywords/>
  <dc:description/>
  <cp:lastModifiedBy>HUYEN-KHVT</cp:lastModifiedBy>
  <cp:revision>2</cp:revision>
  <dcterms:created xsi:type="dcterms:W3CDTF">2026-03-21T08:24:00Z</dcterms:created>
  <dcterms:modified xsi:type="dcterms:W3CDTF">2026-04-07T08:04:00Z</dcterms:modified>
</cp:coreProperties>
</file>